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3A9" w:rsidRPr="005323A9" w:rsidRDefault="005323A9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5323A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«Нетрадиционные способы рисования </w:t>
      </w:r>
      <w:r w:rsidRPr="002E7C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как средство развития детского творчества</w:t>
      </w:r>
      <w:r w:rsidRPr="005323A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».</w:t>
      </w:r>
    </w:p>
    <w:p w:rsidR="005323A9" w:rsidRPr="005323A9" w:rsidRDefault="005323A9" w:rsidP="00532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:rsidR="002E7C01" w:rsidRDefault="005323A9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Здравствуйте, уважаемые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коллеги, Я Родия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Абдулмажитовна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 я приглашаю вас в мою педагогическую мастерскую</w:t>
      </w:r>
      <w:r w:rsidR="00DA04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для знакомства </w:t>
      </w:r>
      <w:r w:rsidR="00DA0431"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 использованием нетрадиционных техник рисования на занятиях по изобразительной деятельности для детей дошкольного возраста</w:t>
      </w:r>
      <w:r w:rsidR="00DA04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 </w:t>
      </w:r>
      <w:r w:rsidR="00DA0431"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стать непосредственным участником нашего мастер-класса.</w:t>
      </w:r>
    </w:p>
    <w:p w:rsidR="00690C86" w:rsidRDefault="005323A9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Еще Василий Александрович Сухомлинский говорил: </w:t>
      </w:r>
      <w:r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«Чем больше мастерства в детской руке,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тем умнее ребенок»</w:t>
      </w:r>
    </w:p>
    <w:p w:rsidR="00690C86" w:rsidRDefault="00DA0431" w:rsidP="00532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А наша с вами задача на этапе дошкольного </w:t>
      </w:r>
      <w:proofErr w:type="gram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детства </w:t>
      </w:r>
      <w:r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всесторонне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</w:t>
      </w:r>
      <w:proofErr w:type="gramEnd"/>
      <w:r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развити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е</w:t>
      </w:r>
      <w:r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детей, которое необходимо для успешного обучения в школе.</w:t>
      </w:r>
    </w:p>
    <w:p w:rsidR="005323A9" w:rsidRPr="005323A9" w:rsidRDefault="00DA0431" w:rsidP="00532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А </w:t>
      </w:r>
      <w:r w:rsidR="005323A9"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Изобразительная деятельность одна из самых интересных видов детской деятельности. Она позволяет ребенку выразить в рисунках свое отношение к окружающему миру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r w:rsidR="005323A9"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помогает раскрыть и обогатить его творческие способности.</w:t>
      </w:r>
    </w:p>
    <w:p w:rsidR="005323A9" w:rsidRPr="005323A9" w:rsidRDefault="005323A9" w:rsidP="00532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последние годы меняются содержание и задачи изобразительной деятельности. Если несколько лет тому назад ставили детей в рамки копирования образца, показывая последовательности и приемы рисования, учили изображать предметы реалистичного мира, то сейчас, используя новые, инновационные программы и педагогические технологии мы стараемся, не навязывая свою точку зрения, позволить ребенку свой творческий потенциал. Для этого необходимо умелое и целенаправленное руководство творческим развитием детей. Огромное значение в раскрытии творческого потенциала детей имеет нетрадиционное рисование.</w:t>
      </w:r>
    </w:p>
    <w:p w:rsidR="00DA0431" w:rsidRDefault="005323A9" w:rsidP="00532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Рисование нетрадиционными способами – увлекательная, завораживающая деятельность, которая увлекает и восхищает детей. Основной принцип работы: «Учение через увлечение». </w:t>
      </w:r>
    </w:p>
    <w:p w:rsidR="005323A9" w:rsidRPr="005323A9" w:rsidRDefault="00DA0431" w:rsidP="00532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Первый этап</w:t>
      </w:r>
      <w:r w:rsidR="005323A9"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дать возможность испытывать удовольствие на занятиях. Следующий этап – увлеченность. И заключительный – успех! Таким образом, у детей формируется эмоционально-положительное отношение к процессу рисования. Появляется интерес к изобразительной деятельности.</w:t>
      </w:r>
    </w:p>
    <w:p w:rsidR="00DA0431" w:rsidRDefault="005323A9" w:rsidP="00532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Приобретая опыт рисования в нетрадиционной технике, ребенок преодолевает неуверенность, и дальнейшее творчество будет доставлять ему только радость, удовольствие. </w:t>
      </w:r>
    </w:p>
    <w:p w:rsidR="005323A9" w:rsidRPr="005323A9" w:rsidRDefault="005323A9" w:rsidP="00532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При содействии взрослых дети учатся мыслить, находить необычное применение обычным вещам, начинают экспериментировать, творить, у них возникают новые идеи, связанные с комбинированием разных материалов. Важную роль играет и развивающая среда. В процессе рисования совершенствуются наблюдательность, эстетическое восприятие, художественный вкус.</w:t>
      </w:r>
    </w:p>
    <w:p w:rsidR="005323A9" w:rsidRPr="005323A9" w:rsidRDefault="005323A9" w:rsidP="00532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Современные образовательные технологии в дошкольном образовании направленны на реализацию федерального государственного образовательного стандарта.</w:t>
      </w:r>
    </w:p>
    <w:p w:rsidR="005323A9" w:rsidRPr="005323A9" w:rsidRDefault="005323A9" w:rsidP="00532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Мой опыт работы свидетельствует о том, что рисование необычными материалами оригинальными техниками позволяет детям ощутить незабываемые положительные эмоции. Эмоции как известно, — это процесс и результат практической деятельности, прежде всего художественного творчества. По эмоциям можно судить о том, что в данный момент радует, интересует, повергает в уныние, волнует ребенка, что характеризует его сущность, характер, индивидуальность.</w:t>
      </w:r>
    </w:p>
    <w:p w:rsidR="005323A9" w:rsidRPr="005323A9" w:rsidRDefault="005323A9" w:rsidP="005323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5323A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Мне нравится рисовать с детьми нетрадиционными техниками. В таких занятиях есть творческая свобода и радость. Эффективные результаты почти не зависят от умелости и способностей, так как такие занятия наполняют игру. На занятиях с различными нетрадиционными материалами дети экспериментируют, создают прекрасные работы.</w:t>
      </w:r>
      <w:r w:rsidR="00DA04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Вы можете это видеть на слайдах и вот лишь некоторые образцы детского творчества </w:t>
      </w:r>
      <w:proofErr w:type="gramStart"/>
      <w:r w:rsidR="00DA04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( показать</w:t>
      </w:r>
      <w:proofErr w:type="gramEnd"/>
      <w:r w:rsidR="00DA043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работы детей)</w:t>
      </w:r>
    </w:p>
    <w:p w:rsidR="005323A9" w:rsidRPr="005323A9" w:rsidRDefault="005323A9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:rsidR="00F6778F" w:rsidRPr="002E7C01" w:rsidRDefault="00DA043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 сейчас я приглашаю фокус группу окунуться в этот увлекательный процесс.</w:t>
      </w:r>
    </w:p>
    <w:p w:rsidR="00DA0431" w:rsidRPr="002E7C01" w:rsidRDefault="00DA043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Перед вами три </w:t>
      </w:r>
      <w:proofErr w:type="gramStart"/>
      <w:r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локации ,</w:t>
      </w:r>
      <w:proofErr w:type="gramEnd"/>
      <w:r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занимайте места согласно вашим </w:t>
      </w:r>
      <w:r w:rsidR="002E7C01"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интересам</w:t>
      </w:r>
      <w:r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За </w:t>
      </w:r>
      <w:r w:rsidR="002E7C01"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этим столом представлена техника рисование сухой кистью, за этим столом рисование по дереву, а здесь мозаика витражными красками. Занимайте свои </w:t>
      </w:r>
      <w:proofErr w:type="gramStart"/>
      <w:r w:rsidR="002E7C01"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места ,</w:t>
      </w:r>
      <w:proofErr w:type="gramEnd"/>
      <w:r w:rsidR="002E7C01"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а я вам расскажу о как используется та или иная техника. </w:t>
      </w:r>
    </w:p>
    <w:p w:rsidR="002E7C01" w:rsidRP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Коротко о каждой методике.</w:t>
      </w:r>
    </w:p>
    <w:p w:rsidR="002E7C01" w:rsidRP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:rsidR="002E7C01" w:rsidRP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:rsidR="002E7C01" w:rsidRP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Дорогие коллеги, сегодня нетрадиционным способом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вы </w:t>
      </w:r>
      <w:r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смогли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создать свои неповторимые шедевры</w:t>
      </w:r>
      <w:r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 Надеюсь, такой способ рисования сможет помочь педагогу при тестировании в процессе диагностических исследований детей, закрепить с ребенком знание формы, цвета.</w:t>
      </w:r>
    </w:p>
    <w:p w:rsidR="002E7C01" w:rsidRP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Давайте донесем наше мастерство, знания, умения до каждого ребенка и сделаем из каждо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го из них</w:t>
      </w:r>
      <w:r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творческой личност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ью</w:t>
      </w:r>
      <w:r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, это в наших силах.</w:t>
      </w:r>
    </w:p>
    <w:p w:rsid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:rsid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Можно задать вопросы</w:t>
      </w:r>
    </w:p>
    <w:p w:rsidR="002E7C01" w:rsidRP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:rsidR="002E7C01" w:rsidRP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E7C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Вопросы к педагогам:</w:t>
      </w:r>
    </w:p>
    <w:p w:rsidR="002E7C01" w:rsidRP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2E7C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Что нового Вы узнали из мастер-класса?</w:t>
      </w:r>
    </w:p>
    <w:p w:rsidR="002E7C01" w:rsidRP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Примените ли вы эти техники в вашей работе</w:t>
      </w:r>
      <w:r w:rsidRPr="002E7C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?</w:t>
      </w:r>
    </w:p>
    <w:p w:rsid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proofErr w:type="gramStart"/>
      <w:r w:rsidRPr="002E7C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Какие по-вашему</w:t>
      </w:r>
      <w:proofErr w:type="gramEnd"/>
      <w:r w:rsidRPr="002E7C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, чувства будет испытывать ребёнок в процессе рисования этими способами?</w:t>
      </w:r>
    </w:p>
    <w:p w:rsidR="002E7C01" w:rsidRP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:rsidR="002E7C01" w:rsidRPr="002E7C01" w:rsidRDefault="002E7C01" w:rsidP="002E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sectPr w:rsidR="002E7C01" w:rsidRPr="002E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5AD6"/>
    <w:multiLevelType w:val="multilevel"/>
    <w:tmpl w:val="271E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94BCB"/>
    <w:multiLevelType w:val="multilevel"/>
    <w:tmpl w:val="EAA6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66EB2"/>
    <w:multiLevelType w:val="multilevel"/>
    <w:tmpl w:val="FAD6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587314">
    <w:abstractNumId w:val="2"/>
  </w:num>
  <w:num w:numId="2" w16cid:durableId="314265959">
    <w:abstractNumId w:val="0"/>
  </w:num>
  <w:num w:numId="3" w16cid:durableId="938758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A9"/>
    <w:rsid w:val="000553B5"/>
    <w:rsid w:val="00245FF8"/>
    <w:rsid w:val="002E7C01"/>
    <w:rsid w:val="00410095"/>
    <w:rsid w:val="005323A9"/>
    <w:rsid w:val="00690C86"/>
    <w:rsid w:val="00DA0431"/>
    <w:rsid w:val="00F6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B13B02"/>
  <w15:chartTrackingRefBased/>
  <w15:docId w15:val="{AD4AF1B3-1DFC-2141-97CA-8D1F488A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3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532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23A9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Магомедова Замира Шахабутдиновна</dc:creator>
  <cp:keywords/>
  <dc:description/>
  <cp:lastModifiedBy>Магомедова Замира Шахабутдиновна</cp:lastModifiedBy>
  <cp:revision>1</cp:revision>
  <dcterms:created xsi:type="dcterms:W3CDTF">2024-02-15T19:39:00Z</dcterms:created>
  <dcterms:modified xsi:type="dcterms:W3CDTF">2024-02-15T20:17:00Z</dcterms:modified>
</cp:coreProperties>
</file>